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52D1F" w14:textId="49CBC105" w:rsidR="00235C47" w:rsidRDefault="00235C47" w:rsidP="00CF696C">
      <w:pPr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</w:p>
    <w:p w14:paraId="13DAA433" w14:textId="77777777" w:rsidR="00235C47" w:rsidRDefault="00235C47" w:rsidP="00CF696C">
      <w:pPr>
        <w:rPr>
          <w:sz w:val="36"/>
          <w:szCs w:val="36"/>
        </w:rPr>
      </w:pPr>
    </w:p>
    <w:p w14:paraId="571CB30E" w14:textId="77777777" w:rsidR="00235C47" w:rsidRDefault="00235C47" w:rsidP="00CF696C">
      <w:pPr>
        <w:rPr>
          <w:sz w:val="36"/>
          <w:szCs w:val="36"/>
        </w:rPr>
      </w:pPr>
    </w:p>
    <w:p w14:paraId="3CA0D983" w14:textId="030E10C8" w:rsidR="00A60F5E" w:rsidRPr="00235C47" w:rsidRDefault="00235C47" w:rsidP="00235C47">
      <w:pPr>
        <w:ind w:left="3912" w:firstLine="1304"/>
        <w:rPr>
          <w:sz w:val="36"/>
          <w:szCs w:val="36"/>
        </w:rPr>
      </w:pPr>
      <w:r w:rsidRPr="00235C47">
        <w:rPr>
          <w:szCs w:val="24"/>
        </w:rPr>
        <w:t>Tillståndsmyndighet</w:t>
      </w:r>
    </w:p>
    <w:p w14:paraId="07C4F5F2" w14:textId="77777777" w:rsidR="00A60F5E" w:rsidRDefault="00A60F5E" w:rsidP="00CF696C">
      <w:pPr>
        <w:rPr>
          <w:sz w:val="36"/>
          <w:szCs w:val="36"/>
        </w:rPr>
      </w:pPr>
    </w:p>
    <w:p w14:paraId="55576463" w14:textId="77777777" w:rsidR="00DB2F67" w:rsidRDefault="00DB2F67" w:rsidP="00CF696C">
      <w:pPr>
        <w:rPr>
          <w:sz w:val="28"/>
          <w:szCs w:val="28"/>
        </w:rPr>
      </w:pPr>
    </w:p>
    <w:p w14:paraId="5A5B8EAB" w14:textId="2E94A3C2" w:rsidR="00F4562C" w:rsidRPr="00DB2F67" w:rsidRDefault="00A44EB0" w:rsidP="00CF696C">
      <w:pPr>
        <w:rPr>
          <w:sz w:val="28"/>
          <w:szCs w:val="28"/>
        </w:rPr>
      </w:pPr>
      <w:r w:rsidRPr="00DB2F67">
        <w:rPr>
          <w:sz w:val="28"/>
          <w:szCs w:val="28"/>
        </w:rPr>
        <w:t>A</w:t>
      </w:r>
      <w:r w:rsidR="00F4562C" w:rsidRPr="00DB2F67">
        <w:rPr>
          <w:sz w:val="28"/>
          <w:szCs w:val="28"/>
        </w:rPr>
        <w:t xml:space="preserve">nsökan </w:t>
      </w:r>
      <w:r w:rsidR="00684FDA">
        <w:rPr>
          <w:sz w:val="28"/>
          <w:szCs w:val="28"/>
        </w:rPr>
        <w:t xml:space="preserve">enligt </w:t>
      </w:r>
      <w:r w:rsidR="006C1A09">
        <w:rPr>
          <w:sz w:val="28"/>
          <w:szCs w:val="28"/>
        </w:rPr>
        <w:t>24 kap</w:t>
      </w:r>
      <w:r w:rsidR="00684FDA">
        <w:rPr>
          <w:sz w:val="28"/>
          <w:szCs w:val="28"/>
        </w:rPr>
        <w:t xml:space="preserve">. </w:t>
      </w:r>
      <w:r w:rsidR="00FC1CAC">
        <w:rPr>
          <w:sz w:val="28"/>
          <w:szCs w:val="28"/>
        </w:rPr>
        <w:t>5</w:t>
      </w:r>
      <w:r w:rsidR="002F2209">
        <w:rPr>
          <w:sz w:val="28"/>
          <w:szCs w:val="28"/>
        </w:rPr>
        <w:t xml:space="preserve"> § </w:t>
      </w:r>
      <w:r w:rsidR="00684FDA">
        <w:rPr>
          <w:sz w:val="28"/>
          <w:szCs w:val="28"/>
        </w:rPr>
        <w:t xml:space="preserve">miljöbalken </w:t>
      </w:r>
      <w:r w:rsidR="00F4562C" w:rsidRPr="00DB2F67">
        <w:rPr>
          <w:sz w:val="28"/>
          <w:szCs w:val="28"/>
        </w:rPr>
        <w:t>om omprövning</w:t>
      </w:r>
      <w:r w:rsidRPr="00DB2F67">
        <w:rPr>
          <w:sz w:val="28"/>
          <w:szCs w:val="28"/>
        </w:rPr>
        <w:t xml:space="preserve"> av tillstånd </w:t>
      </w:r>
      <w:r w:rsidR="0018038C">
        <w:rPr>
          <w:sz w:val="28"/>
          <w:szCs w:val="28"/>
        </w:rPr>
        <w:t>till</w:t>
      </w:r>
      <w:r w:rsidRPr="00DB2F67">
        <w:rPr>
          <w:sz w:val="28"/>
          <w:szCs w:val="28"/>
        </w:rPr>
        <w:t xml:space="preserve"> </w:t>
      </w:r>
      <w:r w:rsidR="00A87116">
        <w:rPr>
          <w:sz w:val="28"/>
          <w:szCs w:val="28"/>
        </w:rPr>
        <w:t>miljöfarlig ve</w:t>
      </w:r>
      <w:r w:rsidR="0018038C">
        <w:rPr>
          <w:sz w:val="28"/>
          <w:szCs w:val="28"/>
        </w:rPr>
        <w:t>r</w:t>
      </w:r>
      <w:r w:rsidR="00A87116">
        <w:rPr>
          <w:sz w:val="28"/>
          <w:szCs w:val="28"/>
        </w:rPr>
        <w:t>ksamhet</w:t>
      </w:r>
      <w:r w:rsidRPr="00DB2F67">
        <w:rPr>
          <w:sz w:val="28"/>
          <w:szCs w:val="28"/>
        </w:rPr>
        <w:t xml:space="preserve"> </w:t>
      </w:r>
      <w:r w:rsidR="0018038C">
        <w:rPr>
          <w:sz w:val="28"/>
          <w:szCs w:val="28"/>
        </w:rPr>
        <w:t xml:space="preserve">för </w:t>
      </w:r>
      <w:r w:rsidRPr="00DB2F67">
        <w:rPr>
          <w:sz w:val="28"/>
          <w:szCs w:val="28"/>
        </w:rPr>
        <w:t>bolagsnamn i X kommun</w:t>
      </w:r>
    </w:p>
    <w:p w14:paraId="2B8C2E83" w14:textId="23836E4E" w:rsidR="00F4562C" w:rsidRDefault="00F4562C" w:rsidP="00CF696C"/>
    <w:p w14:paraId="2233AFAB" w14:textId="7E6C8197" w:rsidR="00712209" w:rsidRDefault="002B2C94" w:rsidP="00712209">
      <w:pPr>
        <w:pStyle w:val="Rubrik1"/>
      </w:pPr>
      <w:r>
        <w:t>Ansökan avser</w:t>
      </w:r>
      <w:r w:rsidR="00712209">
        <w:t>:</w:t>
      </w:r>
    </w:p>
    <w:p w14:paraId="33E6EED7" w14:textId="550726BC" w:rsidR="00712209" w:rsidRDefault="00712209" w:rsidP="00712209">
      <w:r w:rsidRPr="00593AE0">
        <w:rPr>
          <w:sz w:val="28"/>
          <w:szCs w:val="28"/>
        </w:rPr>
        <w:t>[</w:t>
      </w:r>
      <w:bookmarkStart w:id="0" w:name="Text48"/>
      <w:r w:rsidRPr="00593AE0">
        <w:rPr>
          <w:sz w:val="28"/>
          <w:szCs w:val="28"/>
        </w:rPr>
        <w:fldChar w:fldCharType="begin">
          <w:ffData>
            <w:name w:val="Text48"/>
            <w:enabled/>
            <w:calcOnExit w:val="0"/>
            <w:textInput>
              <w:maxLength w:val="1"/>
            </w:textInput>
          </w:ffData>
        </w:fldChar>
      </w:r>
      <w:r w:rsidRPr="00593AE0">
        <w:rPr>
          <w:sz w:val="28"/>
          <w:szCs w:val="28"/>
        </w:rPr>
        <w:instrText xml:space="preserve"> FORMTEXT </w:instrText>
      </w:r>
      <w:r w:rsidRPr="00593AE0">
        <w:rPr>
          <w:sz w:val="28"/>
          <w:szCs w:val="28"/>
        </w:rPr>
      </w:r>
      <w:r w:rsidRPr="00593AE0">
        <w:rPr>
          <w:sz w:val="28"/>
          <w:szCs w:val="28"/>
        </w:rPr>
        <w:fldChar w:fldCharType="separate"/>
      </w:r>
      <w:r w:rsidRPr="00593AE0">
        <w:rPr>
          <w:noProof/>
          <w:sz w:val="28"/>
          <w:szCs w:val="28"/>
        </w:rPr>
        <w:t> </w:t>
      </w:r>
      <w:r w:rsidRPr="00593AE0">
        <w:rPr>
          <w:sz w:val="28"/>
          <w:szCs w:val="28"/>
        </w:rPr>
        <w:fldChar w:fldCharType="end"/>
      </w:r>
      <w:bookmarkEnd w:id="0"/>
      <w:r w:rsidRPr="00593AE0">
        <w:rPr>
          <w:sz w:val="28"/>
          <w:szCs w:val="28"/>
        </w:rPr>
        <w:t>]</w:t>
      </w:r>
      <w:r>
        <w:rPr>
          <w:sz w:val="28"/>
          <w:szCs w:val="28"/>
        </w:rPr>
        <w:t xml:space="preserve"> </w:t>
      </w:r>
      <w:r w:rsidR="000C31BA">
        <w:t xml:space="preserve">Ändring av </w:t>
      </w:r>
      <w:r w:rsidR="000C31BA" w:rsidRPr="00F4562C">
        <w:t>bestämmelse om tillåten produktionsmängd eller</w:t>
      </w:r>
      <w:r w:rsidR="000C31BA">
        <w:t xml:space="preserve"> </w:t>
      </w:r>
      <w:r w:rsidR="000C31BA" w:rsidRPr="00F4562C">
        <w:t>verksamhetens omfattning</w:t>
      </w:r>
    </w:p>
    <w:p w14:paraId="3D657F07" w14:textId="3369D291" w:rsidR="00712209" w:rsidRDefault="00712209" w:rsidP="00712209">
      <w:r w:rsidRPr="00593AE0">
        <w:rPr>
          <w:sz w:val="28"/>
          <w:szCs w:val="28"/>
        </w:rPr>
        <w:t>[</w:t>
      </w:r>
      <w:r w:rsidRPr="00593AE0">
        <w:rPr>
          <w:sz w:val="28"/>
          <w:szCs w:val="28"/>
        </w:rPr>
        <w:fldChar w:fldCharType="begin">
          <w:ffData>
            <w:name w:val="Text48"/>
            <w:enabled/>
            <w:calcOnExit w:val="0"/>
            <w:textInput>
              <w:maxLength w:val="1"/>
            </w:textInput>
          </w:ffData>
        </w:fldChar>
      </w:r>
      <w:r w:rsidRPr="00593AE0">
        <w:rPr>
          <w:sz w:val="28"/>
          <w:szCs w:val="28"/>
        </w:rPr>
        <w:instrText xml:space="preserve"> FORMTEXT </w:instrText>
      </w:r>
      <w:r w:rsidRPr="00593AE0">
        <w:rPr>
          <w:sz w:val="28"/>
          <w:szCs w:val="28"/>
        </w:rPr>
      </w:r>
      <w:r w:rsidRPr="00593AE0">
        <w:rPr>
          <w:sz w:val="28"/>
          <w:szCs w:val="28"/>
        </w:rPr>
        <w:fldChar w:fldCharType="separate"/>
      </w:r>
      <w:r w:rsidRPr="00593AE0">
        <w:rPr>
          <w:noProof/>
          <w:sz w:val="28"/>
          <w:szCs w:val="28"/>
        </w:rPr>
        <w:t> </w:t>
      </w:r>
      <w:r w:rsidRPr="00593AE0">
        <w:rPr>
          <w:sz w:val="28"/>
          <w:szCs w:val="28"/>
        </w:rPr>
        <w:fldChar w:fldCharType="end"/>
      </w:r>
      <w:r w:rsidRPr="00593AE0">
        <w:rPr>
          <w:sz w:val="28"/>
          <w:szCs w:val="28"/>
        </w:rPr>
        <w:t>]</w:t>
      </w:r>
      <w:r>
        <w:t xml:space="preserve"> </w:t>
      </w:r>
      <w:r w:rsidR="000C31BA">
        <w:t>Ändring eller upphävande av befintligt villkor</w:t>
      </w:r>
    </w:p>
    <w:p w14:paraId="5FC7A670" w14:textId="61E30B0E" w:rsidR="0012540C" w:rsidRDefault="00712209" w:rsidP="00712209">
      <w:r w:rsidRPr="00593AE0">
        <w:rPr>
          <w:sz w:val="28"/>
          <w:szCs w:val="28"/>
        </w:rPr>
        <w:t>[</w:t>
      </w:r>
      <w:r w:rsidRPr="00593AE0">
        <w:rPr>
          <w:sz w:val="28"/>
          <w:szCs w:val="28"/>
        </w:rPr>
        <w:fldChar w:fldCharType="begin">
          <w:ffData>
            <w:name w:val="Text48"/>
            <w:enabled/>
            <w:calcOnExit w:val="0"/>
            <w:textInput>
              <w:maxLength w:val="1"/>
            </w:textInput>
          </w:ffData>
        </w:fldChar>
      </w:r>
      <w:r w:rsidRPr="00593AE0">
        <w:rPr>
          <w:sz w:val="28"/>
          <w:szCs w:val="28"/>
        </w:rPr>
        <w:instrText xml:space="preserve"> FORMTEXT </w:instrText>
      </w:r>
      <w:r w:rsidRPr="00593AE0">
        <w:rPr>
          <w:sz w:val="28"/>
          <w:szCs w:val="28"/>
        </w:rPr>
      </w:r>
      <w:r w:rsidRPr="00593AE0">
        <w:rPr>
          <w:sz w:val="28"/>
          <w:szCs w:val="28"/>
        </w:rPr>
        <w:fldChar w:fldCharType="separate"/>
      </w:r>
      <w:r w:rsidRPr="00593AE0">
        <w:rPr>
          <w:noProof/>
          <w:sz w:val="28"/>
          <w:szCs w:val="28"/>
        </w:rPr>
        <w:t> </w:t>
      </w:r>
      <w:r w:rsidRPr="00593AE0">
        <w:rPr>
          <w:sz w:val="28"/>
          <w:szCs w:val="28"/>
        </w:rPr>
        <w:fldChar w:fldCharType="end"/>
      </w:r>
      <w:r w:rsidRPr="00593AE0">
        <w:rPr>
          <w:sz w:val="28"/>
          <w:szCs w:val="28"/>
        </w:rPr>
        <w:t>]</w:t>
      </w:r>
      <w:r>
        <w:t xml:space="preserve"> </w:t>
      </w:r>
      <w:r w:rsidR="00281481">
        <w:t>Nya villkor</w:t>
      </w:r>
    </w:p>
    <w:p w14:paraId="2D2AC22D" w14:textId="77777777" w:rsidR="003134F7" w:rsidRDefault="003134F7" w:rsidP="003134F7">
      <w:pPr>
        <w:pStyle w:val="Rubrik1"/>
      </w:pPr>
      <w:r w:rsidRPr="005C69E3">
        <w:t>Omprövningsgrund enligt 24 kap. 5 § miljöbalken:</w:t>
      </w:r>
    </w:p>
    <w:p w14:paraId="5C6801A0" w14:textId="6E0593D2" w:rsidR="003134F7" w:rsidRDefault="003134F7" w:rsidP="003134F7">
      <w:r>
        <w:fldChar w:fldCharType="begin">
          <w:ffData>
            <w:name w:val="Text42"/>
            <w:enabled/>
            <w:calcOnExit w:val="0"/>
            <w:textInput>
              <w:default w:val="[  ]"/>
            </w:textInput>
          </w:ffData>
        </w:fldChar>
      </w:r>
      <w:bookmarkStart w:id="1" w:name="Text42"/>
      <w:r>
        <w:instrText xml:space="preserve"> FORMTEXT </w:instrText>
      </w:r>
      <w:r>
        <w:fldChar w:fldCharType="separate"/>
      </w:r>
      <w:r>
        <w:rPr>
          <w:noProof/>
        </w:rPr>
        <w:t>[  ]</w:t>
      </w:r>
      <w:r>
        <w:fldChar w:fldCharType="end"/>
      </w:r>
      <w:bookmarkEnd w:id="1"/>
      <w:r w:rsidR="00C2115D">
        <w:t xml:space="preserve"> </w:t>
      </w:r>
      <w:r w:rsidR="00A96738">
        <w:t>Ange vilken</w:t>
      </w:r>
      <w:r w:rsidR="00A45463">
        <w:t>/vilka av punkterna</w:t>
      </w:r>
      <w:r w:rsidR="4BC85F2D">
        <w:t xml:space="preserve"> i bestämmelsen</w:t>
      </w:r>
      <w:r w:rsidR="00A45463">
        <w:t xml:space="preserve"> s</w:t>
      </w:r>
      <w:r w:rsidR="00DE2466">
        <w:t xml:space="preserve">om tillsynsmyndigheten </w:t>
      </w:r>
      <w:r w:rsidR="00BA4D9E">
        <w:t>bedömer</w:t>
      </w:r>
      <w:r w:rsidR="00DE2466">
        <w:t xml:space="preserve"> är tillämpliga</w:t>
      </w:r>
    </w:p>
    <w:p w14:paraId="14A9CAB7" w14:textId="64BCA6F6" w:rsidR="00FA74E4" w:rsidRDefault="00D749AE" w:rsidP="00FA74E4">
      <w:pPr>
        <w:pStyle w:val="Rubrik1"/>
      </w:pPr>
      <w:r>
        <w:t>Gällande</w:t>
      </w:r>
      <w:r w:rsidR="007A4BBC" w:rsidRPr="007A4BBC">
        <w:t xml:space="preserve"> tillståndsbestämmelser och villkor för verksamheten</w:t>
      </w:r>
      <w:r w:rsidR="00FA74E4">
        <w:t>:</w:t>
      </w:r>
    </w:p>
    <w:p w14:paraId="70C163D2" w14:textId="7320C39B" w:rsidR="0012540C" w:rsidRDefault="008C68F8" w:rsidP="00712209">
      <w:r>
        <w:t>S</w:t>
      </w:r>
      <w:r w:rsidR="002102DF">
        <w:t>ammanställ</w:t>
      </w:r>
      <w:r>
        <w:t xml:space="preserve"> </w:t>
      </w:r>
      <w:r w:rsidR="00E319BA">
        <w:t>gällande bestämmelser och villkor</w:t>
      </w:r>
      <w:r w:rsidR="00C4671E">
        <w:t>.</w:t>
      </w:r>
      <w:r w:rsidR="00F12478">
        <w:t xml:space="preserve"> </w:t>
      </w:r>
      <w:r w:rsidR="00392A6E">
        <w:t xml:space="preserve">Om verksamheten omfattas av mer än ett tillstånd </w:t>
      </w:r>
      <w:r w:rsidR="007D3D38">
        <w:t>kan övervägas att i ställe</w:t>
      </w:r>
      <w:r w:rsidR="006B291C">
        <w:t xml:space="preserve">t hänvisa </w:t>
      </w:r>
      <w:r w:rsidR="00F12478">
        <w:t xml:space="preserve">till </w:t>
      </w:r>
      <w:r w:rsidR="00C12EC2">
        <w:t xml:space="preserve">en </w:t>
      </w:r>
      <w:r w:rsidR="00F12478">
        <w:t>bilaga</w:t>
      </w:r>
      <w:r w:rsidR="00752AF1">
        <w:t xml:space="preserve"> </w:t>
      </w:r>
      <w:r w:rsidR="00C12EC2">
        <w:t>med</w:t>
      </w:r>
      <w:r w:rsidR="00752AF1">
        <w:t xml:space="preserve"> </w:t>
      </w:r>
      <w:r w:rsidR="00F12478">
        <w:t>kopi</w:t>
      </w:r>
      <w:r w:rsidR="007F67AF">
        <w:t>a</w:t>
      </w:r>
      <w:r w:rsidR="00F12478">
        <w:t xml:space="preserve"> på </w:t>
      </w:r>
      <w:r w:rsidR="002E710F">
        <w:t xml:space="preserve">alla </w:t>
      </w:r>
      <w:r w:rsidR="00AC66AE">
        <w:t xml:space="preserve">gällande </w:t>
      </w:r>
      <w:r w:rsidR="002E710F">
        <w:t>tillstånd</w:t>
      </w:r>
      <w:r w:rsidR="00C12341">
        <w:t xml:space="preserve">. Kopiorna </w:t>
      </w:r>
      <w:r w:rsidR="001E3681">
        <w:t xml:space="preserve">kan avgränsas till </w:t>
      </w:r>
      <w:r w:rsidR="00B04105">
        <w:t xml:space="preserve">sidor som omfattar </w:t>
      </w:r>
      <w:r w:rsidR="00A32A3F">
        <w:t>b</w:t>
      </w:r>
      <w:r w:rsidR="006036D7">
        <w:t xml:space="preserve">estämmelser </w:t>
      </w:r>
      <w:r w:rsidR="00D26829">
        <w:t>och villkor</w:t>
      </w:r>
      <w:r w:rsidR="006036D7">
        <w:t>.</w:t>
      </w:r>
    </w:p>
    <w:p w14:paraId="64BCBAE4" w14:textId="77777777" w:rsidR="00712209" w:rsidRDefault="00712209" w:rsidP="00712209">
      <w:pPr>
        <w:pStyle w:val="Rubrik1"/>
      </w:pPr>
      <w:r>
        <w:t>Bakgrund:</w:t>
      </w:r>
    </w:p>
    <w:p w14:paraId="2EBA99D1" w14:textId="057C85F1" w:rsidR="00AE13EB" w:rsidRDefault="0069540D" w:rsidP="00AE13EB">
      <w:r>
        <w:t>Följande bör ingå i bakgrundbeskrivningen.</w:t>
      </w:r>
    </w:p>
    <w:p w14:paraId="14D7E425" w14:textId="6704E004" w:rsidR="005C017E" w:rsidRDefault="009343D2" w:rsidP="0022586C">
      <w:pPr>
        <w:pStyle w:val="Liststycke"/>
        <w:numPr>
          <w:ilvl w:val="0"/>
          <w:numId w:val="9"/>
        </w:numPr>
      </w:pPr>
      <w:r>
        <w:t>B</w:t>
      </w:r>
      <w:r w:rsidR="00A7069E">
        <w:t>akgrunden till att</w:t>
      </w:r>
      <w:r w:rsidR="00A418FC">
        <w:t xml:space="preserve"> </w:t>
      </w:r>
      <w:r w:rsidR="005C10F7">
        <w:t xml:space="preserve">tillsynsmyndigheten har </w:t>
      </w:r>
      <w:r w:rsidR="00FD047C">
        <w:t>uppmärksammat</w:t>
      </w:r>
      <w:r w:rsidR="00A5678A">
        <w:t xml:space="preserve"> aktuell fråga för omprövning. </w:t>
      </w:r>
      <w:r w:rsidR="000615D7">
        <w:t>B</w:t>
      </w:r>
      <w:r w:rsidR="00307F56">
        <w:t>eskriv</w:t>
      </w:r>
      <w:r w:rsidR="00D3144F">
        <w:t xml:space="preserve"> kort</w:t>
      </w:r>
      <w:r w:rsidR="00EA5076">
        <w:t>fattat</w:t>
      </w:r>
      <w:r w:rsidR="00307F56">
        <w:t xml:space="preserve"> skyddsbehov</w:t>
      </w:r>
      <w:r w:rsidR="00825839">
        <w:t xml:space="preserve"> eller </w:t>
      </w:r>
      <w:r w:rsidR="00211BD9">
        <w:t>annan orsak</w:t>
      </w:r>
      <w:r w:rsidR="00212A01">
        <w:t xml:space="preserve"> samt de u</w:t>
      </w:r>
      <w:r w:rsidR="0022586C">
        <w:t xml:space="preserve">nderlag/iakttagelser som tillsynsmyndigheten </w:t>
      </w:r>
      <w:r w:rsidR="7536AF5C">
        <w:t>baserar</w:t>
      </w:r>
      <w:r w:rsidR="0022586C">
        <w:t xml:space="preserve"> sin bedömning på.</w:t>
      </w:r>
    </w:p>
    <w:p w14:paraId="3444F726" w14:textId="0D968A33" w:rsidR="005C017E" w:rsidRDefault="005C017E" w:rsidP="000828ED">
      <w:pPr>
        <w:pStyle w:val="Liststycke"/>
        <w:numPr>
          <w:ilvl w:val="0"/>
          <w:numId w:val="9"/>
        </w:numPr>
      </w:pPr>
      <w:r>
        <w:t>Tillsynsmyndighetens bedömning</w:t>
      </w:r>
      <w:r w:rsidR="007131D3">
        <w:t xml:space="preserve"> av</w:t>
      </w:r>
      <w:r>
        <w:t xml:space="preserve"> tillståndets rättskraft i aktuell fråga och varför ett tillsynsingripande genom föreläggande om försiktighetsmått inte är möjligt eller lämpligt.</w:t>
      </w:r>
    </w:p>
    <w:p w14:paraId="07FCB49E" w14:textId="08BC24AF" w:rsidR="00CF248D" w:rsidRDefault="00110F58" w:rsidP="00CF248D">
      <w:pPr>
        <w:pStyle w:val="Rubrik1"/>
      </w:pPr>
      <w:r>
        <w:t>B</w:t>
      </w:r>
      <w:r w:rsidR="00882B59">
        <w:t xml:space="preserve">estämmelser/villkor </w:t>
      </w:r>
      <w:r w:rsidR="00272D6E">
        <w:t xml:space="preserve">som </w:t>
      </w:r>
      <w:r w:rsidR="00882B59">
        <w:t>ansökan avser</w:t>
      </w:r>
      <w:r w:rsidR="00CF248D">
        <w:t>:</w:t>
      </w:r>
    </w:p>
    <w:p w14:paraId="251A9617" w14:textId="52D8A81F" w:rsidR="00CF248D" w:rsidRDefault="00640A94" w:rsidP="00CF248D">
      <w:r>
        <w:t>Ange</w:t>
      </w:r>
      <w:r w:rsidR="00FE6526">
        <w:t xml:space="preserve"> </w:t>
      </w:r>
      <w:r w:rsidR="00C31F61">
        <w:t>vilka nya</w:t>
      </w:r>
      <w:r w:rsidR="00020633">
        <w:t>/upphävda</w:t>
      </w:r>
      <w:r w:rsidR="00C31F61">
        <w:t xml:space="preserve"> eller ändrade villkor</w:t>
      </w:r>
      <w:r w:rsidR="003851E1">
        <w:t>/bestämmelser</w:t>
      </w:r>
      <w:r w:rsidR="00C31F61">
        <w:t xml:space="preserve"> som tillsynsmyndigheten anser behövs.</w:t>
      </w:r>
      <w:r w:rsidR="00FE6526">
        <w:t xml:space="preserve"> </w:t>
      </w:r>
      <w:r w:rsidR="005253A1">
        <w:t xml:space="preserve">Det finns inget krav på att </w:t>
      </w:r>
      <w:r w:rsidR="00FA6C3E">
        <w:t>ansökan ska innehålla</w:t>
      </w:r>
      <w:r w:rsidR="008006F0">
        <w:t xml:space="preserve"> </w:t>
      </w:r>
      <w:r w:rsidR="008001AC">
        <w:t xml:space="preserve">utarbetade </w:t>
      </w:r>
      <w:r w:rsidR="008006F0">
        <w:t>förslag på nya villkor</w:t>
      </w:r>
      <w:r w:rsidR="00B50929">
        <w:t xml:space="preserve"> med i</w:t>
      </w:r>
      <w:r w:rsidR="00B13448">
        <w:t>nget</w:t>
      </w:r>
      <w:r w:rsidR="00A34098">
        <w:t xml:space="preserve"> hindrar </w:t>
      </w:r>
      <w:r w:rsidR="00517D49">
        <w:t xml:space="preserve">att förslag </w:t>
      </w:r>
      <w:r w:rsidR="005C5248">
        <w:t>ges</w:t>
      </w:r>
      <w:r w:rsidR="004C54AD">
        <w:t>.</w:t>
      </w:r>
      <w:r w:rsidR="00735810">
        <w:t xml:space="preserve"> Det viktigaste är att </w:t>
      </w:r>
      <w:r w:rsidR="00AB5600">
        <w:t xml:space="preserve">det tydligt framgår </w:t>
      </w:r>
      <w:r w:rsidR="004D42AA">
        <w:t>vad</w:t>
      </w:r>
      <w:r w:rsidR="00AB5600">
        <w:t xml:space="preserve"> som behöver regleras/ändras</w:t>
      </w:r>
      <w:r w:rsidR="416FD9C5">
        <w:t xml:space="preserve"> samt en uppfattning om på vilket sätt det </w:t>
      </w:r>
      <w:r w:rsidR="004C75B3">
        <w:t>bör</w:t>
      </w:r>
      <w:r w:rsidR="416FD9C5">
        <w:t xml:space="preserve"> </w:t>
      </w:r>
      <w:r w:rsidR="008001AC">
        <w:t>regleras/</w:t>
      </w:r>
      <w:r w:rsidR="416FD9C5">
        <w:t>ändras</w:t>
      </w:r>
      <w:r w:rsidR="005173DE">
        <w:t>.</w:t>
      </w:r>
    </w:p>
    <w:p w14:paraId="627D2A52" w14:textId="77777777" w:rsidR="00CF248D" w:rsidRDefault="00CF248D" w:rsidP="00CF248D"/>
    <w:p w14:paraId="63A50AB5" w14:textId="1CC52F48" w:rsidR="007E772D" w:rsidRDefault="00501725" w:rsidP="007E772D">
      <w:pPr>
        <w:pStyle w:val="Rubrik1"/>
      </w:pPr>
      <w:r>
        <w:t>Skäl för omprövning</w:t>
      </w:r>
      <w:r w:rsidR="007E772D" w:rsidRPr="005C69E3">
        <w:t>:</w:t>
      </w:r>
    </w:p>
    <w:p w14:paraId="1716DD7E" w14:textId="5CB69782" w:rsidR="00874DB7" w:rsidRDefault="7D6C93FE" w:rsidP="00874DB7">
      <w:r>
        <w:t>Motivera bedömningen av vilken/vilka punkter i 24 kap. 5 § miljöbalken som är tillämpliga samt</w:t>
      </w:r>
      <w:r w:rsidR="00D25279">
        <w:t xml:space="preserve"> </w:t>
      </w:r>
      <w:r w:rsidR="00F921E1">
        <w:t>behovet av</w:t>
      </w:r>
      <w:r w:rsidR="00A621D3">
        <w:t xml:space="preserve"> </w:t>
      </w:r>
      <w:r w:rsidR="00DF58A5">
        <w:t xml:space="preserve">nya eller ändrade </w:t>
      </w:r>
      <w:r w:rsidR="00850D38">
        <w:t>villkor/bestämmelser</w:t>
      </w:r>
      <w:r w:rsidR="00FB75C8">
        <w:t xml:space="preserve">. </w:t>
      </w:r>
      <w:r w:rsidR="00F36DCA">
        <w:t xml:space="preserve">Upplägget kan liknas vid </w:t>
      </w:r>
      <w:r w:rsidR="00F44DDC">
        <w:t>att motivera ett beslut om försiktighetsmått</w:t>
      </w:r>
      <w:r w:rsidR="00E93CA1">
        <w:t>.</w:t>
      </w:r>
    </w:p>
    <w:p w14:paraId="21F40F6B" w14:textId="77777777" w:rsidR="008D1C85" w:rsidRDefault="008D1C85" w:rsidP="00874DB7"/>
    <w:p w14:paraId="4CCEDEA7" w14:textId="1AB55C97" w:rsidR="00A77DFD" w:rsidRDefault="00E93CA1" w:rsidP="008D1C85">
      <w:pPr>
        <w:pStyle w:val="Liststycke"/>
        <w:numPr>
          <w:ilvl w:val="0"/>
          <w:numId w:val="11"/>
        </w:numPr>
      </w:pPr>
      <w:r>
        <w:t>Tillsynsmyndighetens bedömning av vad som kan uppnås</w:t>
      </w:r>
      <w:r w:rsidR="007B264E">
        <w:t xml:space="preserve"> ur miljö</w:t>
      </w:r>
      <w:r w:rsidR="00F45E56">
        <w:t>-</w:t>
      </w:r>
      <w:r w:rsidR="007B264E">
        <w:t xml:space="preserve"> eller hälsosynpunkt</w:t>
      </w:r>
      <w:r w:rsidR="00F32640">
        <w:t xml:space="preserve"> med</w:t>
      </w:r>
      <w:r w:rsidR="002E017D">
        <w:t xml:space="preserve"> </w:t>
      </w:r>
      <w:r w:rsidR="00DC3143">
        <w:t xml:space="preserve">nya eller ändrade </w:t>
      </w:r>
      <w:r w:rsidR="00A723C1">
        <w:t>villkor/bestämmelser</w:t>
      </w:r>
      <w:r w:rsidR="00AB5FFC">
        <w:t xml:space="preserve"> och att </w:t>
      </w:r>
      <w:r w:rsidR="00F64AED">
        <w:t>den</w:t>
      </w:r>
      <w:r w:rsidR="00E00D76">
        <w:t xml:space="preserve"> </w:t>
      </w:r>
      <w:r w:rsidR="003F41D0">
        <w:t>förbättring som kan uppnås</w:t>
      </w:r>
      <w:r w:rsidR="00AB5FFC">
        <w:t xml:space="preserve"> </w:t>
      </w:r>
      <w:r w:rsidR="00A77DFD" w:rsidRPr="008321D4">
        <w:t>inte är ringa</w:t>
      </w:r>
      <w:r w:rsidR="00A77DFD">
        <w:t>.</w:t>
      </w:r>
      <w:r w:rsidR="00A723C1">
        <w:t xml:space="preserve"> </w:t>
      </w:r>
    </w:p>
    <w:p w14:paraId="1B3FAE89" w14:textId="0DA67F4B" w:rsidR="00F4562C" w:rsidRDefault="006B237F" w:rsidP="008D1C85">
      <w:pPr>
        <w:pStyle w:val="Liststycke"/>
        <w:numPr>
          <w:ilvl w:val="0"/>
          <w:numId w:val="11"/>
        </w:numPr>
      </w:pPr>
      <w:r>
        <w:t>Motiver</w:t>
      </w:r>
      <w:r w:rsidR="00696E91">
        <w:t>a</w:t>
      </w:r>
      <w:r>
        <w:t xml:space="preserve"> ut</w:t>
      </w:r>
      <w:r w:rsidR="00696E91">
        <w:t>ifrån</w:t>
      </w:r>
      <w:r w:rsidR="005F0664">
        <w:t xml:space="preserve"> från syftet med miljöbalken</w:t>
      </w:r>
      <w:r w:rsidR="00393C51">
        <w:t xml:space="preserve">, </w:t>
      </w:r>
      <w:r w:rsidR="005F0664">
        <w:t>de allmänna hänsynsreglerna</w:t>
      </w:r>
      <w:r w:rsidR="00B758A6">
        <w:t xml:space="preserve"> och a</w:t>
      </w:r>
      <w:r w:rsidR="003E0B6E">
        <w:t xml:space="preserve">tt en hårdare eller tillkommande reglering </w:t>
      </w:r>
      <w:r w:rsidR="00E43584">
        <w:t>får anses</w:t>
      </w:r>
      <w:r w:rsidR="003E0B6E">
        <w:t xml:space="preserve"> skälig enligt </w:t>
      </w:r>
      <w:r w:rsidR="003D7E96">
        <w:t xml:space="preserve">2 kap. 7 § miljöbalken. Jämförelser kan </w:t>
      </w:r>
      <w:r w:rsidR="008473B4">
        <w:t>göras med bl.</w:t>
      </w:r>
      <w:r w:rsidR="00B336FB">
        <w:t xml:space="preserve">a. bästa </w:t>
      </w:r>
      <w:r w:rsidR="00BE32F4">
        <w:t xml:space="preserve">möjliga </w:t>
      </w:r>
      <w:r w:rsidR="00B336FB">
        <w:t>teknik</w:t>
      </w:r>
      <w:r w:rsidR="00F16689">
        <w:t xml:space="preserve"> på</w:t>
      </w:r>
      <w:r w:rsidR="00D834BA">
        <w:t xml:space="preserve"> marknaden</w:t>
      </w:r>
      <w:r w:rsidR="00B336FB">
        <w:t xml:space="preserve">, den aktuella recipientens skyddsbehov, </w:t>
      </w:r>
      <w:r w:rsidR="009B42C5">
        <w:t xml:space="preserve">vanligt förekommande </w:t>
      </w:r>
      <w:r w:rsidR="003C46AD">
        <w:t xml:space="preserve">reglering </w:t>
      </w:r>
      <w:r w:rsidR="009B42C5">
        <w:t>av ny motsvarande verksamhet etc.</w:t>
      </w:r>
    </w:p>
    <w:p w14:paraId="2D56FB49" w14:textId="77777777" w:rsidR="00573901" w:rsidRDefault="00573901" w:rsidP="00573901"/>
    <w:p w14:paraId="0D45F567" w14:textId="77777777" w:rsidR="00573901" w:rsidRDefault="00573901" w:rsidP="00573901"/>
    <w:p w14:paraId="7E309AA3" w14:textId="77777777" w:rsidR="00573901" w:rsidRDefault="00573901" w:rsidP="00573901"/>
    <w:p w14:paraId="5FA1F5EE" w14:textId="77777777" w:rsidR="00573901" w:rsidRDefault="00573901" w:rsidP="00573901"/>
    <w:p w14:paraId="24743476" w14:textId="77777777" w:rsidR="00573901" w:rsidRDefault="00573901" w:rsidP="00573901"/>
    <w:p w14:paraId="327D9406" w14:textId="77777777" w:rsidR="00573901" w:rsidRDefault="00573901" w:rsidP="00573901"/>
    <w:p w14:paraId="3D58C8CB" w14:textId="77777777" w:rsidR="00573901" w:rsidRDefault="00573901" w:rsidP="00573901"/>
    <w:p w14:paraId="56453057" w14:textId="77777777" w:rsidR="00573901" w:rsidRDefault="00573901" w:rsidP="00573901"/>
    <w:p w14:paraId="6FF6802C" w14:textId="77777777" w:rsidR="00573901" w:rsidRDefault="00573901" w:rsidP="00573901"/>
    <w:p w14:paraId="3DF524CF" w14:textId="77777777" w:rsidR="00573901" w:rsidRDefault="00573901" w:rsidP="00573901"/>
    <w:p w14:paraId="7A67B554" w14:textId="77777777" w:rsidR="00573901" w:rsidRDefault="00573901" w:rsidP="00573901"/>
    <w:p w14:paraId="74000AFF" w14:textId="77777777" w:rsidR="00573901" w:rsidRDefault="00573901" w:rsidP="00573901"/>
    <w:p w14:paraId="254FE338" w14:textId="77777777" w:rsidR="00573901" w:rsidRDefault="00573901" w:rsidP="00573901"/>
    <w:p w14:paraId="1D74B171" w14:textId="77777777" w:rsidR="001B55F6" w:rsidRDefault="001B55F6" w:rsidP="00573901"/>
    <w:p w14:paraId="08D70ED7" w14:textId="77777777" w:rsidR="001B55F6" w:rsidRDefault="001B55F6" w:rsidP="00573901"/>
    <w:p w14:paraId="3C017228" w14:textId="77777777" w:rsidR="001B55F6" w:rsidRDefault="001B55F6" w:rsidP="00573901"/>
    <w:p w14:paraId="276D0E80" w14:textId="77777777" w:rsidR="001B55F6" w:rsidRDefault="001B55F6" w:rsidP="00573901"/>
    <w:p w14:paraId="24F3065F" w14:textId="77777777" w:rsidR="001B55F6" w:rsidRDefault="001B55F6" w:rsidP="00573901"/>
    <w:p w14:paraId="120D3B36" w14:textId="77777777" w:rsidR="001B55F6" w:rsidRDefault="001B55F6" w:rsidP="00573901"/>
    <w:p w14:paraId="7CCE1640" w14:textId="77777777" w:rsidR="001B55F6" w:rsidRDefault="001B55F6" w:rsidP="00573901"/>
    <w:p w14:paraId="3BA60560" w14:textId="43374048" w:rsidR="00573901" w:rsidRPr="00AC21ED" w:rsidRDefault="00573901" w:rsidP="00573901">
      <w:pPr>
        <w:rPr>
          <w:u w:val="single"/>
        </w:rPr>
      </w:pPr>
      <w:r w:rsidRPr="00AC21ED">
        <w:rPr>
          <w:u w:val="single"/>
        </w:rPr>
        <w:t>Bilaga:</w:t>
      </w:r>
    </w:p>
    <w:p w14:paraId="43BC74E8" w14:textId="7965A3CE" w:rsidR="00573901" w:rsidRDefault="005E400C" w:rsidP="00573901">
      <w:pPr>
        <w:pStyle w:val="Liststycke"/>
        <w:numPr>
          <w:ilvl w:val="0"/>
          <w:numId w:val="12"/>
        </w:numPr>
      </w:pPr>
      <w:r>
        <w:t xml:space="preserve">Kopia på gällande tillstånd, </w:t>
      </w:r>
      <w:r w:rsidR="00130B5B">
        <w:t>(villkor och andra</w:t>
      </w:r>
      <w:r>
        <w:t xml:space="preserve"> bestä</w:t>
      </w:r>
      <w:r w:rsidR="00130B5B">
        <w:t>mmelser</w:t>
      </w:r>
      <w:r w:rsidR="006F1FA5">
        <w:t>).</w:t>
      </w:r>
    </w:p>
    <w:p w14:paraId="7084DA1C" w14:textId="3AADBB9D" w:rsidR="006F1FA5" w:rsidRPr="00F34914" w:rsidRDefault="00365956" w:rsidP="00573901">
      <w:pPr>
        <w:pStyle w:val="Liststycke"/>
        <w:numPr>
          <w:ilvl w:val="0"/>
          <w:numId w:val="12"/>
        </w:numPr>
      </w:pPr>
      <w:r>
        <w:t>Andra underlag av betydelse</w:t>
      </w:r>
      <w:r w:rsidR="00AB36A5">
        <w:t>.</w:t>
      </w:r>
    </w:p>
    <w:sectPr w:rsidR="006F1FA5" w:rsidRPr="00F34914" w:rsidSect="00661A3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8" w:right="1418" w:bottom="1418" w:left="2693" w:header="567" w:footer="3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CA9CB2" w14:textId="77777777" w:rsidR="00823D6D" w:rsidRDefault="00823D6D" w:rsidP="003D5A5E">
      <w:pPr>
        <w:spacing w:after="0"/>
      </w:pPr>
      <w:r>
        <w:separator/>
      </w:r>
    </w:p>
  </w:endnote>
  <w:endnote w:type="continuationSeparator" w:id="0">
    <w:p w14:paraId="18B0C400" w14:textId="77777777" w:rsidR="00823D6D" w:rsidRDefault="00823D6D" w:rsidP="003D5A5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altName w:val="Web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BF3D5" w14:textId="77777777" w:rsidR="00F95E5E" w:rsidRDefault="00F95E5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57731" w14:textId="77777777" w:rsidR="00F95E5E" w:rsidRDefault="00F95E5E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598C2" w14:textId="77777777" w:rsidR="00F95E5E" w:rsidRDefault="00F95E5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1BBAA" w14:textId="77777777" w:rsidR="00823D6D" w:rsidRDefault="00823D6D" w:rsidP="003D5A5E">
      <w:pPr>
        <w:spacing w:after="0"/>
      </w:pPr>
      <w:r>
        <w:separator/>
      </w:r>
    </w:p>
  </w:footnote>
  <w:footnote w:type="continuationSeparator" w:id="0">
    <w:p w14:paraId="4EDFF025" w14:textId="77777777" w:rsidR="00823D6D" w:rsidRDefault="00823D6D" w:rsidP="003D5A5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51C75" w14:textId="77777777" w:rsidR="00F95E5E" w:rsidRDefault="00F95E5E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AADFC" w14:textId="1ECDBAEE" w:rsidR="003D5A5E" w:rsidRDefault="003D5A5E" w:rsidP="003D5A5E">
    <w:pPr>
      <w:jc w:val="right"/>
    </w:pP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>
      <w:rPr>
        <w:rStyle w:val="Sidnummer"/>
      </w:rPr>
      <w:t>1</w:t>
    </w:r>
    <w:r>
      <w:rPr>
        <w:rStyle w:val="Sidnummer"/>
      </w:rPr>
      <w:fldChar w:fldCharType="end"/>
    </w:r>
    <w:r>
      <w:rPr>
        <w:rStyle w:val="Sidnummer"/>
      </w:rPr>
      <w:t>(</w:t>
    </w:r>
    <w:r>
      <w:rPr>
        <w:rStyle w:val="Sidnummer"/>
      </w:rPr>
      <w:fldChar w:fldCharType="begin"/>
    </w:r>
    <w:r>
      <w:rPr>
        <w:rStyle w:val="Sidnummer"/>
      </w:rPr>
      <w:instrText xml:space="preserve"> NUMPAGES </w:instrText>
    </w:r>
    <w:r>
      <w:rPr>
        <w:rStyle w:val="Sidnummer"/>
      </w:rPr>
      <w:fldChar w:fldCharType="separate"/>
    </w:r>
    <w:r>
      <w:rPr>
        <w:rStyle w:val="Sidnummer"/>
      </w:rPr>
      <w:t>1</w:t>
    </w:r>
    <w:r>
      <w:rPr>
        <w:rStyle w:val="Sidnummer"/>
      </w:rPr>
      <w:fldChar w:fldCharType="end"/>
    </w:r>
    <w:r>
      <w:rPr>
        <w:rStyle w:val="Sidnummer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6CCC2" w14:textId="77777777" w:rsidR="00F95E5E" w:rsidRDefault="00F95E5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76D03"/>
    <w:multiLevelType w:val="hybridMultilevel"/>
    <w:tmpl w:val="43F8D8B6"/>
    <w:lvl w:ilvl="0" w:tplc="041D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169E6"/>
    <w:multiLevelType w:val="hybridMultilevel"/>
    <w:tmpl w:val="D84C613E"/>
    <w:lvl w:ilvl="0" w:tplc="07BADBB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470E37"/>
    <w:multiLevelType w:val="hybridMultilevel"/>
    <w:tmpl w:val="6284D5E0"/>
    <w:lvl w:ilvl="0" w:tplc="B4E42728">
      <w:start w:val="1"/>
      <w:numFmt w:val="decimal"/>
      <w:lvlText w:val="%1.1.1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53141C"/>
    <w:multiLevelType w:val="multilevel"/>
    <w:tmpl w:val="451A8C48"/>
    <w:lvl w:ilvl="0">
      <w:start w:val="1"/>
      <w:numFmt w:val="bullet"/>
      <w:pStyle w:val="PunktlistaNV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bullet"/>
      <w:lvlText w:val=""/>
      <w:lvlJc w:val="left"/>
      <w:pPr>
        <w:tabs>
          <w:tab w:val="num" w:pos="1077"/>
        </w:tabs>
        <w:ind w:left="1077" w:hanging="357"/>
      </w:pPr>
      <w:rPr>
        <w:rFonts w:ascii="Wingdings 2" w:hAnsi="Wingdings 2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446"/>
        </w:tabs>
        <w:ind w:left="2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166"/>
        </w:tabs>
        <w:ind w:left="3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886"/>
        </w:tabs>
        <w:ind w:left="3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06"/>
        </w:tabs>
        <w:ind w:left="4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326"/>
        </w:tabs>
        <w:ind w:left="5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046"/>
        </w:tabs>
        <w:ind w:left="6046" w:hanging="360"/>
      </w:pPr>
      <w:rPr>
        <w:rFonts w:ascii="Wingdings" w:hAnsi="Wingdings" w:hint="default"/>
      </w:rPr>
    </w:lvl>
  </w:abstractNum>
  <w:abstractNum w:abstractNumId="4" w15:restartNumberingAfterBreak="0">
    <w:nsid w:val="526F3FBB"/>
    <w:multiLevelType w:val="hybridMultilevel"/>
    <w:tmpl w:val="6B7AB8B4"/>
    <w:lvl w:ilvl="0" w:tplc="041D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A25347"/>
    <w:multiLevelType w:val="hybridMultilevel"/>
    <w:tmpl w:val="FFAE4DC2"/>
    <w:lvl w:ilvl="0" w:tplc="041D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3C2BA1"/>
    <w:multiLevelType w:val="multilevel"/>
    <w:tmpl w:val="44981170"/>
    <w:lvl w:ilvl="0">
      <w:start w:val="1"/>
      <w:numFmt w:val="decimal"/>
      <w:pStyle w:val="NummerlistaNV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646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 w15:restartNumberingAfterBreak="0">
    <w:nsid w:val="71227203"/>
    <w:multiLevelType w:val="hybridMultilevel"/>
    <w:tmpl w:val="15CCA518"/>
    <w:lvl w:ilvl="0" w:tplc="20F0F9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333167"/>
    <w:multiLevelType w:val="multilevel"/>
    <w:tmpl w:val="8C484580"/>
    <w:lvl w:ilvl="0">
      <w:start w:val="1"/>
      <w:numFmt w:val="decimal"/>
      <w:pStyle w:val="Rubrik1Nr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pStyle w:val="Rubrik2Nr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Rubrik3Nr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7FF41933"/>
    <w:multiLevelType w:val="hybridMultilevel"/>
    <w:tmpl w:val="D6AE83B6"/>
    <w:lvl w:ilvl="0" w:tplc="D4241F7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4199303">
    <w:abstractNumId w:val="9"/>
  </w:num>
  <w:num w:numId="2" w16cid:durableId="1579243153">
    <w:abstractNumId w:val="2"/>
  </w:num>
  <w:num w:numId="3" w16cid:durableId="12659613">
    <w:abstractNumId w:val="7"/>
  </w:num>
  <w:num w:numId="4" w16cid:durableId="1715501850">
    <w:abstractNumId w:val="8"/>
  </w:num>
  <w:num w:numId="5" w16cid:durableId="1664047198">
    <w:abstractNumId w:val="8"/>
  </w:num>
  <w:num w:numId="6" w16cid:durableId="816068948">
    <w:abstractNumId w:val="8"/>
  </w:num>
  <w:num w:numId="7" w16cid:durableId="1469937457">
    <w:abstractNumId w:val="3"/>
  </w:num>
  <w:num w:numId="8" w16cid:durableId="1695570461">
    <w:abstractNumId w:val="6"/>
  </w:num>
  <w:num w:numId="9" w16cid:durableId="375468577">
    <w:abstractNumId w:val="4"/>
  </w:num>
  <w:num w:numId="10" w16cid:durableId="917129216">
    <w:abstractNumId w:val="5"/>
  </w:num>
  <w:num w:numId="11" w16cid:durableId="1006442106">
    <w:abstractNumId w:val="0"/>
  </w:num>
  <w:num w:numId="12" w16cid:durableId="11659739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62C"/>
    <w:rsid w:val="00020633"/>
    <w:rsid w:val="000418B5"/>
    <w:rsid w:val="000615D7"/>
    <w:rsid w:val="00065141"/>
    <w:rsid w:val="000828ED"/>
    <w:rsid w:val="000A788E"/>
    <w:rsid w:val="000C31BA"/>
    <w:rsid w:val="000C4C29"/>
    <w:rsid w:val="000D0F77"/>
    <w:rsid w:val="000D7B19"/>
    <w:rsid w:val="000E2674"/>
    <w:rsid w:val="000E522F"/>
    <w:rsid w:val="00110F58"/>
    <w:rsid w:val="00122C24"/>
    <w:rsid w:val="0012540C"/>
    <w:rsid w:val="00130B5B"/>
    <w:rsid w:val="001511A8"/>
    <w:rsid w:val="001613CC"/>
    <w:rsid w:val="0018038C"/>
    <w:rsid w:val="001A1341"/>
    <w:rsid w:val="001B55F6"/>
    <w:rsid w:val="001E3681"/>
    <w:rsid w:val="00205BEB"/>
    <w:rsid w:val="002102DF"/>
    <w:rsid w:val="00211BD9"/>
    <w:rsid w:val="00212A01"/>
    <w:rsid w:val="0022586C"/>
    <w:rsid w:val="00226471"/>
    <w:rsid w:val="00235C47"/>
    <w:rsid w:val="00255F17"/>
    <w:rsid w:val="002672D6"/>
    <w:rsid w:val="00272D6E"/>
    <w:rsid w:val="00281481"/>
    <w:rsid w:val="002B2C94"/>
    <w:rsid w:val="002E017D"/>
    <w:rsid w:val="002E710F"/>
    <w:rsid w:val="002F2209"/>
    <w:rsid w:val="00301C37"/>
    <w:rsid w:val="00307F56"/>
    <w:rsid w:val="003134F7"/>
    <w:rsid w:val="0031493A"/>
    <w:rsid w:val="00365956"/>
    <w:rsid w:val="00372E98"/>
    <w:rsid w:val="003851E1"/>
    <w:rsid w:val="00392A6E"/>
    <w:rsid w:val="00393C51"/>
    <w:rsid w:val="0039629C"/>
    <w:rsid w:val="003B185C"/>
    <w:rsid w:val="003C46AD"/>
    <w:rsid w:val="003D5A5E"/>
    <w:rsid w:val="003D7E96"/>
    <w:rsid w:val="003E0B6E"/>
    <w:rsid w:val="003F09FF"/>
    <w:rsid w:val="003F41D0"/>
    <w:rsid w:val="003F6630"/>
    <w:rsid w:val="004015F0"/>
    <w:rsid w:val="00417BCB"/>
    <w:rsid w:val="0042192B"/>
    <w:rsid w:val="00425B8C"/>
    <w:rsid w:val="00427692"/>
    <w:rsid w:val="00436148"/>
    <w:rsid w:val="00443B0A"/>
    <w:rsid w:val="004479B7"/>
    <w:rsid w:val="00451318"/>
    <w:rsid w:val="004B00EE"/>
    <w:rsid w:val="004C54AD"/>
    <w:rsid w:val="004C5E2C"/>
    <w:rsid w:val="004C75B3"/>
    <w:rsid w:val="004C7B2B"/>
    <w:rsid w:val="004D42AA"/>
    <w:rsid w:val="00501725"/>
    <w:rsid w:val="005173DE"/>
    <w:rsid w:val="00517D49"/>
    <w:rsid w:val="005253A1"/>
    <w:rsid w:val="005634C8"/>
    <w:rsid w:val="00566C97"/>
    <w:rsid w:val="00573901"/>
    <w:rsid w:val="00581A5C"/>
    <w:rsid w:val="005C017E"/>
    <w:rsid w:val="005C10F7"/>
    <w:rsid w:val="005C5248"/>
    <w:rsid w:val="005C69E3"/>
    <w:rsid w:val="005D1D9C"/>
    <w:rsid w:val="005E400C"/>
    <w:rsid w:val="005F0664"/>
    <w:rsid w:val="00602CD8"/>
    <w:rsid w:val="006036D7"/>
    <w:rsid w:val="006136A7"/>
    <w:rsid w:val="00640A94"/>
    <w:rsid w:val="00661A35"/>
    <w:rsid w:val="006656D7"/>
    <w:rsid w:val="00684FDA"/>
    <w:rsid w:val="0069540D"/>
    <w:rsid w:val="00696E91"/>
    <w:rsid w:val="0069726B"/>
    <w:rsid w:val="006A3202"/>
    <w:rsid w:val="006B237F"/>
    <w:rsid w:val="006B291C"/>
    <w:rsid w:val="006B34F6"/>
    <w:rsid w:val="006C1A09"/>
    <w:rsid w:val="006D3269"/>
    <w:rsid w:val="006D3B81"/>
    <w:rsid w:val="006D4B9D"/>
    <w:rsid w:val="006D6358"/>
    <w:rsid w:val="006F1FA5"/>
    <w:rsid w:val="0070327D"/>
    <w:rsid w:val="00712209"/>
    <w:rsid w:val="007131D3"/>
    <w:rsid w:val="00732C75"/>
    <w:rsid w:val="00735810"/>
    <w:rsid w:val="00742B67"/>
    <w:rsid w:val="00743033"/>
    <w:rsid w:val="00752AF1"/>
    <w:rsid w:val="00764A66"/>
    <w:rsid w:val="00764CE3"/>
    <w:rsid w:val="007A1BB5"/>
    <w:rsid w:val="007A4BBC"/>
    <w:rsid w:val="007B264E"/>
    <w:rsid w:val="007D3D38"/>
    <w:rsid w:val="007E7141"/>
    <w:rsid w:val="007E772D"/>
    <w:rsid w:val="007F67AF"/>
    <w:rsid w:val="008001AC"/>
    <w:rsid w:val="008006F0"/>
    <w:rsid w:val="008148B7"/>
    <w:rsid w:val="00823D6D"/>
    <w:rsid w:val="00825839"/>
    <w:rsid w:val="00827ED7"/>
    <w:rsid w:val="0083087C"/>
    <w:rsid w:val="008321D4"/>
    <w:rsid w:val="008473B4"/>
    <w:rsid w:val="0085061D"/>
    <w:rsid w:val="00850D38"/>
    <w:rsid w:val="00856EB2"/>
    <w:rsid w:val="0086705A"/>
    <w:rsid w:val="00874DB7"/>
    <w:rsid w:val="00882B59"/>
    <w:rsid w:val="008C305C"/>
    <w:rsid w:val="008C68F8"/>
    <w:rsid w:val="008D1C85"/>
    <w:rsid w:val="008E0AA6"/>
    <w:rsid w:val="00903ADB"/>
    <w:rsid w:val="00916069"/>
    <w:rsid w:val="009343D2"/>
    <w:rsid w:val="00941EE3"/>
    <w:rsid w:val="00943E22"/>
    <w:rsid w:val="009473B3"/>
    <w:rsid w:val="0099137A"/>
    <w:rsid w:val="009A61A5"/>
    <w:rsid w:val="009B42C5"/>
    <w:rsid w:val="009C589E"/>
    <w:rsid w:val="00A32A3F"/>
    <w:rsid w:val="00A34098"/>
    <w:rsid w:val="00A3482F"/>
    <w:rsid w:val="00A418FC"/>
    <w:rsid w:val="00A44EB0"/>
    <w:rsid w:val="00A45463"/>
    <w:rsid w:val="00A53A8D"/>
    <w:rsid w:val="00A5678A"/>
    <w:rsid w:val="00A60F5E"/>
    <w:rsid w:val="00A621D3"/>
    <w:rsid w:val="00A650F5"/>
    <w:rsid w:val="00A704A4"/>
    <w:rsid w:val="00A7069E"/>
    <w:rsid w:val="00A723C1"/>
    <w:rsid w:val="00A77DFD"/>
    <w:rsid w:val="00A87116"/>
    <w:rsid w:val="00A96738"/>
    <w:rsid w:val="00AA5CFE"/>
    <w:rsid w:val="00AB36A5"/>
    <w:rsid w:val="00AB5600"/>
    <w:rsid w:val="00AB5FFC"/>
    <w:rsid w:val="00AC21ED"/>
    <w:rsid w:val="00AC66AE"/>
    <w:rsid w:val="00AE13EB"/>
    <w:rsid w:val="00B04105"/>
    <w:rsid w:val="00B13448"/>
    <w:rsid w:val="00B26402"/>
    <w:rsid w:val="00B26D43"/>
    <w:rsid w:val="00B336FB"/>
    <w:rsid w:val="00B35724"/>
    <w:rsid w:val="00B50929"/>
    <w:rsid w:val="00B61164"/>
    <w:rsid w:val="00B722E1"/>
    <w:rsid w:val="00B758A6"/>
    <w:rsid w:val="00B77617"/>
    <w:rsid w:val="00B85C07"/>
    <w:rsid w:val="00B864BE"/>
    <w:rsid w:val="00BA4D9E"/>
    <w:rsid w:val="00BB0337"/>
    <w:rsid w:val="00BD413D"/>
    <w:rsid w:val="00BE32F4"/>
    <w:rsid w:val="00BE6E48"/>
    <w:rsid w:val="00BF14E1"/>
    <w:rsid w:val="00BF2FEE"/>
    <w:rsid w:val="00C03C26"/>
    <w:rsid w:val="00C12341"/>
    <w:rsid w:val="00C12EC2"/>
    <w:rsid w:val="00C2115D"/>
    <w:rsid w:val="00C31F61"/>
    <w:rsid w:val="00C4671E"/>
    <w:rsid w:val="00C759C3"/>
    <w:rsid w:val="00CA009F"/>
    <w:rsid w:val="00CB3958"/>
    <w:rsid w:val="00CD7B4D"/>
    <w:rsid w:val="00CF248D"/>
    <w:rsid w:val="00CF696C"/>
    <w:rsid w:val="00D056D7"/>
    <w:rsid w:val="00D25279"/>
    <w:rsid w:val="00D26829"/>
    <w:rsid w:val="00D3144F"/>
    <w:rsid w:val="00D32FA8"/>
    <w:rsid w:val="00D51F58"/>
    <w:rsid w:val="00D721AC"/>
    <w:rsid w:val="00D749AE"/>
    <w:rsid w:val="00D834BA"/>
    <w:rsid w:val="00DB2F67"/>
    <w:rsid w:val="00DC3143"/>
    <w:rsid w:val="00DD5693"/>
    <w:rsid w:val="00DE2466"/>
    <w:rsid w:val="00DF58A5"/>
    <w:rsid w:val="00E00D76"/>
    <w:rsid w:val="00E11431"/>
    <w:rsid w:val="00E11981"/>
    <w:rsid w:val="00E319BA"/>
    <w:rsid w:val="00E4131B"/>
    <w:rsid w:val="00E43584"/>
    <w:rsid w:val="00E54CF8"/>
    <w:rsid w:val="00E661B1"/>
    <w:rsid w:val="00E93CA1"/>
    <w:rsid w:val="00EA5076"/>
    <w:rsid w:val="00EB1F79"/>
    <w:rsid w:val="00EC07D8"/>
    <w:rsid w:val="00EC0BD9"/>
    <w:rsid w:val="00EC55A8"/>
    <w:rsid w:val="00EC6C81"/>
    <w:rsid w:val="00EE004F"/>
    <w:rsid w:val="00F12478"/>
    <w:rsid w:val="00F16689"/>
    <w:rsid w:val="00F2102A"/>
    <w:rsid w:val="00F24407"/>
    <w:rsid w:val="00F32640"/>
    <w:rsid w:val="00F330EB"/>
    <w:rsid w:val="00F34914"/>
    <w:rsid w:val="00F35BC2"/>
    <w:rsid w:val="00F36DCA"/>
    <w:rsid w:val="00F44DDC"/>
    <w:rsid w:val="00F4562C"/>
    <w:rsid w:val="00F45E56"/>
    <w:rsid w:val="00F55846"/>
    <w:rsid w:val="00F5680C"/>
    <w:rsid w:val="00F624CB"/>
    <w:rsid w:val="00F64AED"/>
    <w:rsid w:val="00F81067"/>
    <w:rsid w:val="00F921E1"/>
    <w:rsid w:val="00F95E5E"/>
    <w:rsid w:val="00FA6C3E"/>
    <w:rsid w:val="00FA74E4"/>
    <w:rsid w:val="00FB75C8"/>
    <w:rsid w:val="00FC1CAC"/>
    <w:rsid w:val="00FD047C"/>
    <w:rsid w:val="00FE277F"/>
    <w:rsid w:val="00FE6526"/>
    <w:rsid w:val="00FE7C8F"/>
    <w:rsid w:val="1A4317BB"/>
    <w:rsid w:val="2524AC21"/>
    <w:rsid w:val="26560FF5"/>
    <w:rsid w:val="2C8531A5"/>
    <w:rsid w:val="2DA57BB5"/>
    <w:rsid w:val="30D06A8F"/>
    <w:rsid w:val="36791973"/>
    <w:rsid w:val="36EBA461"/>
    <w:rsid w:val="416FD9C5"/>
    <w:rsid w:val="4BC85F2D"/>
    <w:rsid w:val="556AE0BD"/>
    <w:rsid w:val="7536AF5C"/>
    <w:rsid w:val="77600E5B"/>
    <w:rsid w:val="7D6C9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AACD76"/>
  <w15:chartTrackingRefBased/>
  <w15:docId w15:val="{402C5CAE-1C84-4D0E-BD3E-1CF70FA41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semiHidden="1" w:uiPriority="9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772D"/>
    <w:pPr>
      <w:spacing w:after="120" w:line="240" w:lineRule="auto"/>
    </w:pPr>
    <w:rPr>
      <w:rFonts w:ascii="Times New Roman" w:hAnsi="Times New Roman"/>
      <w:sz w:val="24"/>
    </w:rPr>
  </w:style>
  <w:style w:type="paragraph" w:styleId="Rubrik1">
    <w:name w:val="heading 1"/>
    <w:next w:val="Normal"/>
    <w:link w:val="Rubrik1Char"/>
    <w:uiPriority w:val="2"/>
    <w:qFormat/>
    <w:rsid w:val="00EC07D8"/>
    <w:pPr>
      <w:keepNext/>
      <w:keepLines/>
      <w:spacing w:before="240" w:after="60" w:line="240" w:lineRule="auto"/>
      <w:outlineLvl w:val="0"/>
    </w:pPr>
    <w:rPr>
      <w:rFonts w:ascii="Times New Roman" w:eastAsiaTheme="majorEastAsia" w:hAnsi="Times New Roman" w:cstheme="majorBidi"/>
      <w:b/>
      <w:bCs/>
      <w:sz w:val="24"/>
      <w:szCs w:val="28"/>
    </w:rPr>
  </w:style>
  <w:style w:type="paragraph" w:styleId="Rubrik2">
    <w:name w:val="heading 2"/>
    <w:next w:val="Normal"/>
    <w:link w:val="Rubrik2Char"/>
    <w:uiPriority w:val="2"/>
    <w:qFormat/>
    <w:rsid w:val="00EC07D8"/>
    <w:pPr>
      <w:tabs>
        <w:tab w:val="left" w:pos="567"/>
      </w:tabs>
      <w:spacing w:before="240" w:after="60" w:line="240" w:lineRule="auto"/>
      <w:ind w:left="567" w:hanging="567"/>
      <w:outlineLvl w:val="1"/>
    </w:pPr>
    <w:rPr>
      <w:rFonts w:ascii="Arial" w:hAnsi="Arial"/>
      <w:b/>
      <w:bCs/>
      <w:sz w:val="20"/>
      <w:szCs w:val="26"/>
    </w:rPr>
  </w:style>
  <w:style w:type="paragraph" w:styleId="Rubrik3">
    <w:name w:val="heading 3"/>
    <w:next w:val="Normal"/>
    <w:link w:val="Rubrik3Char"/>
    <w:uiPriority w:val="2"/>
    <w:qFormat/>
    <w:rsid w:val="00EC07D8"/>
    <w:pPr>
      <w:tabs>
        <w:tab w:val="left" w:pos="680"/>
      </w:tabs>
      <w:spacing w:before="240" w:after="60" w:line="240" w:lineRule="auto"/>
      <w:outlineLvl w:val="2"/>
    </w:pPr>
    <w:rPr>
      <w:rFonts w:ascii="Arial" w:hAnsi="Arial"/>
      <w:bCs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PunktlistaNV">
    <w:name w:val="Punktlista NV"/>
    <w:uiPriority w:val="13"/>
    <w:qFormat/>
    <w:rsid w:val="00E11981"/>
    <w:pPr>
      <w:numPr>
        <w:numId w:val="7"/>
      </w:numPr>
      <w:tabs>
        <w:tab w:val="left" w:pos="720"/>
      </w:tabs>
      <w:spacing w:after="30" w:line="240" w:lineRule="auto"/>
    </w:pPr>
    <w:rPr>
      <w:rFonts w:ascii="Times New Roman" w:hAnsi="Times New Roman"/>
      <w:sz w:val="24"/>
    </w:rPr>
  </w:style>
  <w:style w:type="character" w:customStyle="1" w:styleId="Rubrik1Char">
    <w:name w:val="Rubrik 1 Char"/>
    <w:basedOn w:val="Standardstycketeckensnitt"/>
    <w:link w:val="Rubrik1"/>
    <w:uiPriority w:val="2"/>
    <w:rsid w:val="00EC07D8"/>
    <w:rPr>
      <w:rFonts w:ascii="Times New Roman" w:eastAsiaTheme="majorEastAsia" w:hAnsi="Times New Roman" w:cstheme="majorBidi"/>
      <w:b/>
      <w:bCs/>
      <w:sz w:val="24"/>
      <w:szCs w:val="28"/>
    </w:rPr>
  </w:style>
  <w:style w:type="paragraph" w:customStyle="1" w:styleId="NummerlistaNV">
    <w:name w:val="Nummerlista NV"/>
    <w:uiPriority w:val="13"/>
    <w:qFormat/>
    <w:rsid w:val="00E11981"/>
    <w:pPr>
      <w:numPr>
        <w:numId w:val="8"/>
      </w:numPr>
      <w:tabs>
        <w:tab w:val="left" w:pos="720"/>
      </w:tabs>
      <w:spacing w:after="30" w:line="240" w:lineRule="auto"/>
    </w:pPr>
    <w:rPr>
      <w:rFonts w:ascii="Times New Roman" w:hAnsi="Times New Roman"/>
      <w:sz w:val="24"/>
    </w:rPr>
  </w:style>
  <w:style w:type="paragraph" w:customStyle="1" w:styleId="Rubrik1Nr">
    <w:name w:val="Rubrik 1 Nr"/>
    <w:basedOn w:val="Rubrik1"/>
    <w:next w:val="Normal"/>
    <w:link w:val="Rubrik1NrChar"/>
    <w:uiPriority w:val="2"/>
    <w:qFormat/>
    <w:rsid w:val="00EC07D8"/>
    <w:pPr>
      <w:numPr>
        <w:numId w:val="6"/>
      </w:numPr>
      <w:tabs>
        <w:tab w:val="left" w:pos="454"/>
      </w:tabs>
    </w:pPr>
    <w:rPr>
      <w:rFonts w:cs="Times New Roman"/>
      <w:noProof/>
      <w:szCs w:val="24"/>
    </w:rPr>
  </w:style>
  <w:style w:type="character" w:customStyle="1" w:styleId="Rubrik2Char">
    <w:name w:val="Rubrik 2 Char"/>
    <w:basedOn w:val="Standardstycketeckensnitt"/>
    <w:link w:val="Rubrik2"/>
    <w:uiPriority w:val="2"/>
    <w:rsid w:val="00EC07D8"/>
    <w:rPr>
      <w:rFonts w:ascii="Arial" w:hAnsi="Arial"/>
      <w:b/>
      <w:bCs/>
      <w:sz w:val="20"/>
      <w:szCs w:val="26"/>
    </w:rPr>
  </w:style>
  <w:style w:type="character" w:customStyle="1" w:styleId="Rubrik1NrChar">
    <w:name w:val="Rubrik 1 Nr Char"/>
    <w:basedOn w:val="Rubrik1Char"/>
    <w:link w:val="Rubrik1Nr"/>
    <w:uiPriority w:val="2"/>
    <w:rsid w:val="00EC07D8"/>
    <w:rPr>
      <w:rFonts w:ascii="Times New Roman" w:eastAsiaTheme="majorEastAsia" w:hAnsi="Times New Roman" w:cs="Times New Roman"/>
      <w:b/>
      <w:bCs/>
      <w:noProof/>
      <w:sz w:val="24"/>
      <w:szCs w:val="24"/>
    </w:rPr>
  </w:style>
  <w:style w:type="paragraph" w:customStyle="1" w:styleId="Rubrik2Nr">
    <w:name w:val="Rubrik 2 Nr"/>
    <w:basedOn w:val="Rubrik2"/>
    <w:next w:val="Normal"/>
    <w:link w:val="Rubrik2NrChar"/>
    <w:uiPriority w:val="2"/>
    <w:qFormat/>
    <w:rsid w:val="00EC07D8"/>
    <w:pPr>
      <w:numPr>
        <w:ilvl w:val="1"/>
        <w:numId w:val="6"/>
      </w:numPr>
      <w:tabs>
        <w:tab w:val="clear" w:pos="567"/>
      </w:tabs>
    </w:pPr>
  </w:style>
  <w:style w:type="character" w:customStyle="1" w:styleId="Rubrik3Char">
    <w:name w:val="Rubrik 3 Char"/>
    <w:basedOn w:val="Standardstycketeckensnitt"/>
    <w:link w:val="Rubrik3"/>
    <w:uiPriority w:val="2"/>
    <w:rsid w:val="00EC07D8"/>
    <w:rPr>
      <w:rFonts w:ascii="Arial" w:hAnsi="Arial"/>
      <w:bCs/>
      <w:sz w:val="20"/>
    </w:rPr>
  </w:style>
  <w:style w:type="character" w:customStyle="1" w:styleId="Rubrik2NrChar">
    <w:name w:val="Rubrik 2 Nr Char"/>
    <w:basedOn w:val="Rubrik2Char"/>
    <w:link w:val="Rubrik2Nr"/>
    <w:uiPriority w:val="2"/>
    <w:rsid w:val="00EC07D8"/>
    <w:rPr>
      <w:rFonts w:ascii="Arial" w:hAnsi="Arial"/>
      <w:b/>
      <w:bCs/>
      <w:sz w:val="20"/>
      <w:szCs w:val="26"/>
    </w:rPr>
  </w:style>
  <w:style w:type="paragraph" w:customStyle="1" w:styleId="Rubrik3Nr">
    <w:name w:val="Rubrik 3 Nr"/>
    <w:basedOn w:val="Rubrik3"/>
    <w:next w:val="Normal"/>
    <w:link w:val="Rubrik3NrChar"/>
    <w:uiPriority w:val="2"/>
    <w:qFormat/>
    <w:rsid w:val="00EC07D8"/>
    <w:pPr>
      <w:numPr>
        <w:ilvl w:val="2"/>
        <w:numId w:val="6"/>
      </w:numPr>
    </w:pPr>
  </w:style>
  <w:style w:type="character" w:customStyle="1" w:styleId="Rubrik3NrChar">
    <w:name w:val="Rubrik 3 Nr Char"/>
    <w:basedOn w:val="Rubrik3Char"/>
    <w:link w:val="Rubrik3Nr"/>
    <w:uiPriority w:val="2"/>
    <w:rsid w:val="00EC07D8"/>
    <w:rPr>
      <w:rFonts w:ascii="Arial" w:hAnsi="Arial"/>
      <w:bCs/>
      <w:sz w:val="20"/>
    </w:rPr>
  </w:style>
  <w:style w:type="paragraph" w:styleId="Rubrik">
    <w:name w:val="Title"/>
    <w:basedOn w:val="Normal"/>
    <w:next w:val="Normal"/>
    <w:link w:val="RubrikChar"/>
    <w:uiPriority w:val="10"/>
    <w:semiHidden/>
    <w:rsid w:val="00EC55A8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EC07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idnummer">
    <w:name w:val="page number"/>
    <w:basedOn w:val="Standardstycketeckensnitt"/>
    <w:semiHidden/>
    <w:rsid w:val="003D5A5E"/>
  </w:style>
  <w:style w:type="table" w:customStyle="1" w:styleId="NV-Centrerad">
    <w:name w:val="_NV-Centrerad"/>
    <w:basedOn w:val="Normaltabell"/>
    <w:uiPriority w:val="99"/>
    <w:rsid w:val="00A650F5"/>
    <w:pPr>
      <w:spacing w:after="0" w:line="240" w:lineRule="auto"/>
      <w:jc w:val="center"/>
    </w:pPr>
    <w:rPr>
      <w:rFonts w:ascii="Arial" w:eastAsia="Times New Roman" w:hAnsi="Arial" w:cstheme="minorHAnsi"/>
      <w:sz w:val="17"/>
    </w:rPr>
    <w:tblPr>
      <w:tblBorders>
        <w:top w:val="single" w:sz="4" w:space="0" w:color="auto"/>
        <w:bottom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sz w:val="17"/>
      </w:rPr>
      <w:tblPr/>
      <w:tcPr>
        <w:tcBorders>
          <w:bottom w:val="single" w:sz="4" w:space="0" w:color="auto"/>
        </w:tcBorders>
      </w:tcPr>
    </w:tblStylePr>
    <w:tblStylePr w:type="firstCol">
      <w:pPr>
        <w:jc w:val="left"/>
      </w:pPr>
    </w:tblStylePr>
    <w:tblStylePr w:type="nwCell">
      <w:pPr>
        <w:jc w:val="left"/>
      </w:pPr>
    </w:tblStylePr>
  </w:style>
  <w:style w:type="table" w:customStyle="1" w:styleId="NV-Vnsterstlld">
    <w:name w:val="_NV-Vänsterställd"/>
    <w:basedOn w:val="Normaltabell"/>
    <w:uiPriority w:val="99"/>
    <w:rsid w:val="00A650F5"/>
    <w:pPr>
      <w:spacing w:after="0" w:line="240" w:lineRule="auto"/>
    </w:pPr>
    <w:rPr>
      <w:rFonts w:ascii="Arial" w:eastAsia="Times New Roman" w:hAnsi="Arial" w:cstheme="minorHAnsi"/>
      <w:sz w:val="17"/>
    </w:rPr>
    <w:tblPr>
      <w:tblBorders>
        <w:top w:val="single" w:sz="4" w:space="0" w:color="auto"/>
        <w:bottom w:val="single" w:sz="4" w:space="0" w:color="auto"/>
      </w:tblBorders>
    </w:tblPr>
    <w:tcPr>
      <w:vAlign w:val="center"/>
    </w:tcPr>
    <w:tblStylePr w:type="firstRow">
      <w:pPr>
        <w:jc w:val="left"/>
      </w:pPr>
      <w:rPr>
        <w:rFonts w:ascii="Arial" w:hAnsi="Arial"/>
        <w:b/>
        <w:sz w:val="17"/>
      </w:rPr>
      <w:tblPr/>
      <w:tcPr>
        <w:tcBorders>
          <w:bottom w:val="single" w:sz="4" w:space="0" w:color="auto"/>
        </w:tcBorders>
      </w:tcPr>
    </w:tblStylePr>
    <w:tblStylePr w:type="firstCol">
      <w:pPr>
        <w:jc w:val="left"/>
      </w:pPr>
    </w:tblStylePr>
  </w:style>
  <w:style w:type="table" w:styleId="Tabellrutnt">
    <w:name w:val="Table Grid"/>
    <w:aliases w:val="_NV-högerställd"/>
    <w:basedOn w:val="Normaltabell"/>
    <w:rsid w:val="00A650F5"/>
    <w:pPr>
      <w:spacing w:after="0" w:line="240" w:lineRule="auto"/>
      <w:jc w:val="right"/>
    </w:pPr>
    <w:rPr>
      <w:rFonts w:ascii="Arial" w:eastAsia="Times New Roman" w:hAnsi="Arial" w:cs="Times New Roman"/>
      <w:sz w:val="17"/>
    </w:rPr>
    <w:tblPr>
      <w:tblBorders>
        <w:top w:val="single" w:sz="4" w:space="0" w:color="auto"/>
        <w:bottom w:val="single" w:sz="4" w:space="0" w:color="auto"/>
      </w:tblBorders>
    </w:tblPr>
    <w:tcPr>
      <w:vAlign w:val="center"/>
    </w:tcPr>
    <w:tblStylePr w:type="firstRow">
      <w:pPr>
        <w:jc w:val="right"/>
      </w:pPr>
      <w:rPr>
        <w:b/>
      </w:rPr>
      <w:tblPr/>
      <w:tcPr>
        <w:tcBorders>
          <w:bottom w:val="single" w:sz="4" w:space="0" w:color="auto"/>
        </w:tcBorders>
      </w:tcPr>
    </w:tblStylePr>
    <w:tblStylePr w:type="firstCol">
      <w:pPr>
        <w:jc w:val="left"/>
      </w:pPr>
    </w:tblStylePr>
    <w:tblStylePr w:type="lastCol">
      <w:pPr>
        <w:jc w:val="right"/>
      </w:pPr>
      <w:tblPr/>
      <w:tcPr>
        <w:vAlign w:val="center"/>
      </w:tcPr>
    </w:tblStylePr>
    <w:tblStylePr w:type="nwCell">
      <w:pPr>
        <w:jc w:val="left"/>
      </w:pPr>
    </w:tblStylePr>
  </w:style>
  <w:style w:type="character" w:styleId="Hyperlnk">
    <w:name w:val="Hyperlink"/>
    <w:basedOn w:val="Standardstycketeckensnitt"/>
    <w:uiPriority w:val="99"/>
    <w:unhideWhenUsed/>
    <w:rsid w:val="00EC07D8"/>
    <w:rPr>
      <w:color w:val="5F5F5F"/>
      <w:u w:val="single"/>
    </w:rPr>
  </w:style>
  <w:style w:type="paragraph" w:styleId="Ingetavstnd">
    <w:name w:val="No Spacing"/>
    <w:uiPriority w:val="1"/>
    <w:qFormat/>
    <w:rsid w:val="00EC07D8"/>
    <w:pPr>
      <w:spacing w:after="0" w:line="240" w:lineRule="auto"/>
    </w:pPr>
    <w:rPr>
      <w:rFonts w:ascii="Times New Roman" w:hAnsi="Times New Roman"/>
      <w:sz w:val="24"/>
    </w:rPr>
  </w:style>
  <w:style w:type="paragraph" w:customStyle="1" w:styleId="InledandeRubrik">
    <w:name w:val="Inledande Rubrik"/>
    <w:next w:val="Normal"/>
    <w:uiPriority w:val="2"/>
    <w:qFormat/>
    <w:rsid w:val="00EC07D8"/>
    <w:pPr>
      <w:spacing w:before="480" w:after="240" w:line="240" w:lineRule="auto"/>
      <w:outlineLvl w:val="0"/>
    </w:pPr>
    <w:rPr>
      <w:rFonts w:ascii="Times New Roman" w:hAnsi="Times New Roman"/>
      <w:b/>
      <w:sz w:val="24"/>
    </w:rPr>
  </w:style>
  <w:style w:type="paragraph" w:customStyle="1" w:styleId="sidhuvudsid1">
    <w:name w:val="sidhuvud sid1"/>
    <w:basedOn w:val="Normal"/>
    <w:link w:val="sidhuvudsid1Char"/>
    <w:uiPriority w:val="15"/>
    <w:qFormat/>
    <w:rsid w:val="00EC07D8"/>
    <w:pPr>
      <w:tabs>
        <w:tab w:val="right" w:pos="7796"/>
      </w:tabs>
      <w:spacing w:after="0"/>
      <w:ind w:left="-1673"/>
    </w:pPr>
    <w:rPr>
      <w:smallCaps/>
      <w:spacing w:val="12"/>
      <w:sz w:val="20"/>
    </w:rPr>
  </w:style>
  <w:style w:type="character" w:customStyle="1" w:styleId="sidhuvudsid1Char">
    <w:name w:val="sidhuvud sid1 Char"/>
    <w:basedOn w:val="Standardstycketeckensnitt"/>
    <w:link w:val="sidhuvudsid1"/>
    <w:uiPriority w:val="15"/>
    <w:rsid w:val="00EC07D8"/>
    <w:rPr>
      <w:rFonts w:ascii="Times New Roman" w:hAnsi="Times New Roman"/>
      <w:smallCaps/>
      <w:spacing w:val="12"/>
      <w:sz w:val="20"/>
    </w:rPr>
  </w:style>
  <w:style w:type="paragraph" w:customStyle="1" w:styleId="Sidhuvudsid2">
    <w:name w:val="Sidhuvud sid2"/>
    <w:link w:val="Sidhuvudsid2Char"/>
    <w:uiPriority w:val="15"/>
    <w:rsid w:val="00EC07D8"/>
    <w:pPr>
      <w:tabs>
        <w:tab w:val="right" w:pos="7796"/>
      </w:tabs>
      <w:spacing w:after="480" w:line="240" w:lineRule="auto"/>
      <w:ind w:left="-1559"/>
    </w:pPr>
    <w:rPr>
      <w:rFonts w:ascii="Times New Roman" w:hAnsi="Times New Roman"/>
      <w:smallCaps/>
      <w:spacing w:val="12"/>
      <w:sz w:val="20"/>
    </w:rPr>
  </w:style>
  <w:style w:type="character" w:customStyle="1" w:styleId="Sidhuvudsid2Char">
    <w:name w:val="Sidhuvud sid2 Char"/>
    <w:basedOn w:val="Standardstycketeckensnitt"/>
    <w:link w:val="Sidhuvudsid2"/>
    <w:uiPriority w:val="15"/>
    <w:rsid w:val="00EC07D8"/>
    <w:rPr>
      <w:rFonts w:ascii="Times New Roman" w:hAnsi="Times New Roman"/>
      <w:smallCaps/>
      <w:spacing w:val="12"/>
      <w:sz w:val="20"/>
    </w:rPr>
  </w:style>
  <w:style w:type="paragraph" w:styleId="Sidfot">
    <w:name w:val="footer"/>
    <w:link w:val="SidfotChar"/>
    <w:uiPriority w:val="99"/>
    <w:rsid w:val="00301C37"/>
    <w:pPr>
      <w:tabs>
        <w:tab w:val="center" w:pos="4536"/>
        <w:tab w:val="right" w:pos="9072"/>
      </w:tabs>
      <w:spacing w:before="720" w:after="200" w:line="220" w:lineRule="exact"/>
      <w:ind w:left="-1559"/>
    </w:pPr>
    <w:rPr>
      <w:rFonts w:ascii="Times New Roman" w:hAnsi="Times New Roman"/>
      <w:smallCaps/>
      <w:spacing w:val="12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301C37"/>
    <w:rPr>
      <w:rFonts w:ascii="Times New Roman" w:hAnsi="Times New Roman"/>
      <w:smallCaps/>
      <w:spacing w:val="12"/>
      <w:sz w:val="16"/>
    </w:rPr>
  </w:style>
  <w:style w:type="paragraph" w:customStyle="1" w:styleId="NVhuvud12pt">
    <w:name w:val="NV huvud 12pt"/>
    <w:uiPriority w:val="14"/>
    <w:rsid w:val="00301C37"/>
    <w:pPr>
      <w:tabs>
        <w:tab w:val="left" w:pos="3827"/>
      </w:tabs>
      <w:spacing w:after="0" w:line="240" w:lineRule="auto"/>
      <w:ind w:left="3827"/>
    </w:pPr>
    <w:rPr>
      <w:rFonts w:ascii="Times New Roman" w:hAnsi="Times New Roman"/>
      <w:sz w:val="24"/>
    </w:rPr>
  </w:style>
  <w:style w:type="paragraph" w:customStyle="1" w:styleId="NVhuvud10pt">
    <w:name w:val="NV huvud 10pt"/>
    <w:uiPriority w:val="14"/>
    <w:rsid w:val="00301C37"/>
    <w:pPr>
      <w:spacing w:after="0" w:line="240" w:lineRule="auto"/>
    </w:pPr>
    <w:rPr>
      <w:rFonts w:ascii="Times New Roman" w:hAnsi="Times New Roman"/>
      <w:sz w:val="20"/>
    </w:rPr>
  </w:style>
  <w:style w:type="paragraph" w:customStyle="1" w:styleId="NVmottagare12pt">
    <w:name w:val="NV mottagare 12pt"/>
    <w:uiPriority w:val="14"/>
    <w:rsid w:val="00301C37"/>
    <w:pPr>
      <w:tabs>
        <w:tab w:val="left" w:pos="3827"/>
      </w:tabs>
      <w:spacing w:after="0" w:line="240" w:lineRule="auto"/>
      <w:ind w:left="3827"/>
    </w:pPr>
    <w:rPr>
      <w:rFonts w:ascii="Times New Roman" w:hAnsi="Times New Roman"/>
      <w:sz w:val="24"/>
    </w:rPr>
  </w:style>
  <w:style w:type="paragraph" w:styleId="Liststycke">
    <w:name w:val="List Paragraph"/>
    <w:basedOn w:val="Normal"/>
    <w:uiPriority w:val="34"/>
    <w:rsid w:val="00BD413D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F95E5E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9"/>
    <w:rsid w:val="00F95E5E"/>
    <w:rPr>
      <w:rFonts w:ascii="Times New Roman" w:hAnsi="Times New Roman"/>
      <w:sz w:val="24"/>
    </w:rPr>
  </w:style>
  <w:style w:type="paragraph" w:styleId="Revision">
    <w:name w:val="Revision"/>
    <w:hidden/>
    <w:uiPriority w:val="99"/>
    <w:semiHidden/>
    <w:rsid w:val="00B864BE"/>
    <w:pPr>
      <w:spacing w:after="0" w:line="240" w:lineRule="auto"/>
    </w:pPr>
    <w:rPr>
      <w:rFonts w:ascii="Times New Roman" w:hAnsi="Times New Roman"/>
      <w:sz w:val="24"/>
    </w:rPr>
  </w:style>
  <w:style w:type="paragraph" w:styleId="Kommentarer">
    <w:name w:val="annotation text"/>
    <w:basedOn w:val="Normal"/>
    <w:link w:val="KommentarerChar"/>
    <w:uiPriority w:val="99"/>
    <w:semiHidden/>
    <w:unhideWhenUsed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Pr>
      <w:rFonts w:ascii="Times New Roman" w:hAnsi="Times New Roman"/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969C8B003CD15428482CE1B8D5A31B6" ma:contentTypeVersion="14" ma:contentTypeDescription="Skapa ett nytt dokument." ma:contentTypeScope="" ma:versionID="308e3efe80867481075a41b6b898ca68">
  <xsd:schema xmlns:xsd="http://www.w3.org/2001/XMLSchema" xmlns:xs="http://www.w3.org/2001/XMLSchema" xmlns:p="http://schemas.microsoft.com/office/2006/metadata/properties" xmlns:ns2="2a3773a9-3a66-4d67-813c-360ace5dfda9" xmlns:ns3="9dacb0c4-976f-4b69-9f58-afd42ae3a3ae" targetNamespace="http://schemas.microsoft.com/office/2006/metadata/properties" ma:root="true" ma:fieldsID="3020d73a298b8455de0a0b50fc20f3ef" ns2:_="" ns3:_="">
    <xsd:import namespace="2a3773a9-3a66-4d67-813c-360ace5dfda9"/>
    <xsd:import namespace="9dacb0c4-976f-4b69-9f58-afd42ae3a3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3773a9-3a66-4d67-813c-360ace5dfd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Bildmarkeringar" ma:readOnly="false" ma:fieldId="{5cf76f15-5ced-4ddc-b409-7134ff3c332f}" ma:taxonomyMulti="true" ma:sspId="f715b3c1-6faf-452c-928b-c1f971cfea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acb0c4-976f-4b69-9f58-afd42ae3a3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897cf4b8-d406-427d-b9f9-ad17c1a003e4}" ma:internalName="TaxCatchAll" ma:showField="CatchAllData" ma:web="9dacb0c4-976f-4b69-9f58-afd42ae3a3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a3773a9-3a66-4d67-813c-360ace5dfda9">
      <Terms xmlns="http://schemas.microsoft.com/office/infopath/2007/PartnerControls"/>
    </lcf76f155ced4ddcb4097134ff3c332f>
    <TaxCatchAll xmlns="9dacb0c4-976f-4b69-9f58-afd42ae3a3ae" xsi:nil="true"/>
    <SharedWithUsers xmlns="9dacb0c4-976f-4b69-9f58-afd42ae3a3ae">
      <UserInfo>
        <DisplayName>Sjöö, Linda</DisplayName>
        <AccountId>32</AccountId>
        <AccountType/>
      </UserInfo>
      <UserInfo>
        <DisplayName>Nordström, Sara</DisplayName>
        <AccountId>144</AccountId>
        <AccountType/>
      </UserInfo>
      <UserInfo>
        <DisplayName>Kängström, Marianne</DisplayName>
        <AccountId>16</AccountId>
        <AccountType/>
      </UserInfo>
      <UserInfo>
        <DisplayName>Tjensvoll, Ingrid</DisplayName>
        <AccountId>219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A18FF171-681F-4927-9D0E-01C1921EC4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3773a9-3a66-4d67-813c-360ace5dfda9"/>
    <ds:schemaRef ds:uri="9dacb0c4-976f-4b69-9f58-afd42ae3a3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4E3D2E-8A9B-473F-9E28-ED51C1E856A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483893B-830B-4630-BB56-CB3E9EC51CC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74EBFFC-EEB1-4268-8DC0-2B00713283FB}">
  <ds:schemaRefs>
    <ds:schemaRef ds:uri="http://schemas.microsoft.com/office/2006/metadata/properties"/>
    <ds:schemaRef ds:uri="http://schemas.microsoft.com/office/infopath/2007/PartnerControls"/>
    <ds:schemaRef ds:uri="2a3773a9-3a66-4d67-813c-360ace5dfda9"/>
    <ds:schemaRef ds:uri="9dacb0c4-976f-4b69-9f58-afd42ae3a3a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407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Mall att ansöka om omprövning av tillstånd</dc:title>
  <dc:subject/>
  <dc:creator>Tomas Waara</dc:creator>
  <cp:keywords>tillsyn, miljöfarlig verksamhet</cp:keywords>
  <dc:description>Naturvårdsverket</dc:description>
  <cp:lastModifiedBy>Hanell, Jenny</cp:lastModifiedBy>
  <cp:revision>4</cp:revision>
  <cp:lastPrinted>2023-03-05T12:34:00Z</cp:lastPrinted>
  <dcterms:created xsi:type="dcterms:W3CDTF">2023-03-16T08:36:00Z</dcterms:created>
  <dcterms:modified xsi:type="dcterms:W3CDTF">2023-03-17T10:56:00Z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0x010100B969C8B003CD15428482CE1B8D5A31B6</vt:lpwstr>
  </property>
  <property fmtid="{D5CDD505-2E9C-101B-9397-08002B2CF9AE}" pid="3" name="MediaServiceImageTags">
    <vt:lpwstr/>
  </property>
</Properties>
</file>